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7DE6265C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 xml:space="preserve"> M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É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DICO VETERIN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Á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RIO</w:t>
            </w:r>
            <w:r w:rsidR="002F5083">
              <w:rPr>
                <w:rFonts w:ascii="Tahoma"/>
                <w:b/>
                <w:w w:val="85"/>
                <w:sz w:val="24"/>
                <w:lang w:val="pt-BR"/>
              </w:rPr>
              <w:t>(A)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45EA86FB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1. O que significa APPCC no contexto da segurança alimentar?</w:t>
      </w:r>
    </w:p>
    <w:p w14:paraId="514937AE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Análise de Perigos e Pontos Críticos de Controle</w:t>
      </w:r>
      <w:r w:rsidRPr="002F5083">
        <w:rPr>
          <w:rFonts w:ascii="Times New Roman" w:hAnsi="Times New Roman" w:cs="Times New Roman"/>
          <w:sz w:val="24"/>
          <w:szCs w:val="24"/>
        </w:rPr>
        <w:br/>
        <w:t>b) Avaliação de Processos e Controle de Contaminação</w:t>
      </w:r>
      <w:r w:rsidRPr="002F5083">
        <w:rPr>
          <w:rFonts w:ascii="Times New Roman" w:hAnsi="Times New Roman" w:cs="Times New Roman"/>
          <w:sz w:val="24"/>
          <w:szCs w:val="24"/>
        </w:rPr>
        <w:br/>
        <w:t>c) Análise de Produtos e Processamento de Carne</w:t>
      </w:r>
      <w:r w:rsidRPr="002F5083">
        <w:rPr>
          <w:rFonts w:ascii="Times New Roman" w:hAnsi="Times New Roman" w:cs="Times New Roman"/>
          <w:sz w:val="24"/>
          <w:szCs w:val="24"/>
        </w:rPr>
        <w:br/>
        <w:t>d) Acompanhamento de Produção e Controle de Consumo</w:t>
      </w:r>
    </w:p>
    <w:p w14:paraId="288F0B5D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2. O que é a inspeção sanitária de alimentos de origem animal?</w:t>
      </w:r>
    </w:p>
    <w:p w14:paraId="12B3A736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Avaliação estética dos alimentos de origem animal.</w:t>
      </w:r>
      <w:r w:rsidRPr="002F5083">
        <w:rPr>
          <w:rFonts w:ascii="Times New Roman" w:hAnsi="Times New Roman" w:cs="Times New Roman"/>
          <w:sz w:val="24"/>
          <w:szCs w:val="24"/>
        </w:rPr>
        <w:br/>
        <w:t>b) Verificação da conformidade dos alimentos quanto às normas de saúde pública e segurança alimentar.</w:t>
      </w:r>
      <w:r w:rsidRPr="002F5083">
        <w:rPr>
          <w:rFonts w:ascii="Times New Roman" w:hAnsi="Times New Roman" w:cs="Times New Roman"/>
          <w:sz w:val="24"/>
          <w:szCs w:val="24"/>
        </w:rPr>
        <w:br/>
        <w:t>c) Controle de preços dos alimentos comercializados.</w:t>
      </w:r>
      <w:r w:rsidRPr="002F5083">
        <w:rPr>
          <w:rFonts w:ascii="Times New Roman" w:hAnsi="Times New Roman" w:cs="Times New Roman"/>
          <w:sz w:val="24"/>
          <w:szCs w:val="24"/>
        </w:rPr>
        <w:br/>
        <w:t>d) Atestado de origem dos produtos alimentares.</w:t>
      </w:r>
    </w:p>
    <w:p w14:paraId="7287F369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3. Qual é o principal objetivo do controle higiênico e sanitário dos alimentos de origem animal?</w:t>
      </w:r>
    </w:p>
    <w:p w14:paraId="6491EA82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Garantir a qualidade nutricional dos alimentos.</w:t>
      </w:r>
      <w:r w:rsidRPr="002F5083">
        <w:rPr>
          <w:rFonts w:ascii="Times New Roman" w:hAnsi="Times New Roman" w:cs="Times New Roman"/>
          <w:sz w:val="24"/>
          <w:szCs w:val="24"/>
        </w:rPr>
        <w:br/>
        <w:t>b) Prevenir contaminações e doenças alimentares.</w:t>
      </w:r>
      <w:r w:rsidRPr="002F5083">
        <w:rPr>
          <w:rFonts w:ascii="Times New Roman" w:hAnsi="Times New Roman" w:cs="Times New Roman"/>
          <w:sz w:val="24"/>
          <w:szCs w:val="24"/>
        </w:rPr>
        <w:br/>
        <w:t>c) Promover o crescimento econômico das indústrias alimentícias.</w:t>
      </w:r>
      <w:r w:rsidRPr="002F5083">
        <w:rPr>
          <w:rFonts w:ascii="Times New Roman" w:hAnsi="Times New Roman" w:cs="Times New Roman"/>
          <w:sz w:val="24"/>
          <w:szCs w:val="24"/>
        </w:rPr>
        <w:br/>
        <w:t>d) Reduzir os custos na produção de alimentos.</w:t>
      </w:r>
    </w:p>
    <w:p w14:paraId="092C33F0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lastRenderedPageBreak/>
        <w:t>4. O que caracteriza uma zoonose?</w:t>
      </w:r>
    </w:p>
    <w:p w14:paraId="7FD12E10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Doença que pode ser transmitida entre animais e humanos.</w:t>
      </w:r>
      <w:r w:rsidRPr="002F5083">
        <w:rPr>
          <w:rFonts w:ascii="Times New Roman" w:hAnsi="Times New Roman" w:cs="Times New Roman"/>
          <w:sz w:val="24"/>
          <w:szCs w:val="24"/>
        </w:rPr>
        <w:br/>
        <w:t>b) Doença exclusiva dos animais.</w:t>
      </w:r>
      <w:r w:rsidRPr="002F5083">
        <w:rPr>
          <w:rFonts w:ascii="Times New Roman" w:hAnsi="Times New Roman" w:cs="Times New Roman"/>
          <w:sz w:val="24"/>
          <w:szCs w:val="24"/>
        </w:rPr>
        <w:br/>
        <w:t>c) Doença transmitida apenas por produtos alimentícios.</w:t>
      </w:r>
      <w:r w:rsidRPr="002F5083">
        <w:rPr>
          <w:rFonts w:ascii="Times New Roman" w:hAnsi="Times New Roman" w:cs="Times New Roman"/>
          <w:sz w:val="24"/>
          <w:szCs w:val="24"/>
        </w:rPr>
        <w:br/>
        <w:t>d) Doença que afeta apenas a fauna silvestre.</w:t>
      </w:r>
    </w:p>
    <w:p w14:paraId="556132BF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5. Qual é a importância dos fundamentos microbiológicos na indústria de alimentos de origem animal?</w:t>
      </w:r>
    </w:p>
    <w:p w14:paraId="0CE4B9EF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Garantir que os alimentos sejam esteticamente agradáveis.</w:t>
      </w:r>
      <w:r w:rsidRPr="002F5083">
        <w:rPr>
          <w:rFonts w:ascii="Times New Roman" w:hAnsi="Times New Roman" w:cs="Times New Roman"/>
          <w:sz w:val="24"/>
          <w:szCs w:val="24"/>
        </w:rPr>
        <w:br/>
        <w:t>b) Controlar a presença de microrganismos patogênicos que podem causar doenças.</w:t>
      </w:r>
      <w:r w:rsidRPr="002F5083">
        <w:rPr>
          <w:rFonts w:ascii="Times New Roman" w:hAnsi="Times New Roman" w:cs="Times New Roman"/>
          <w:sz w:val="24"/>
          <w:szCs w:val="24"/>
        </w:rPr>
        <w:br/>
        <w:t>c) Aumentar a durabilidade dos alimentos sem necessidade de conservantes.</w:t>
      </w:r>
      <w:r w:rsidRPr="002F5083">
        <w:rPr>
          <w:rFonts w:ascii="Times New Roman" w:hAnsi="Times New Roman" w:cs="Times New Roman"/>
          <w:sz w:val="24"/>
          <w:szCs w:val="24"/>
        </w:rPr>
        <w:br/>
        <w:t>d) Determinar a quantidade de nutrientes nos alimentos.</w:t>
      </w:r>
    </w:p>
    <w:p w14:paraId="3177DC49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6. O que deve ser verificado durante a inspeção sanitária em um estabelecimento de abate de animais?</w:t>
      </w:r>
    </w:p>
    <w:p w14:paraId="5E4AA92B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O bem-estar dos funcionários apenas.</w:t>
      </w:r>
      <w:r w:rsidRPr="002F5083">
        <w:rPr>
          <w:rFonts w:ascii="Times New Roman" w:hAnsi="Times New Roman" w:cs="Times New Roman"/>
          <w:sz w:val="24"/>
          <w:szCs w:val="24"/>
        </w:rPr>
        <w:br/>
        <w:t>b) A qualidade estética dos produtos de carne.</w:t>
      </w:r>
      <w:r w:rsidRPr="002F5083">
        <w:rPr>
          <w:rFonts w:ascii="Times New Roman" w:hAnsi="Times New Roman" w:cs="Times New Roman"/>
          <w:sz w:val="24"/>
          <w:szCs w:val="24"/>
        </w:rPr>
        <w:br/>
        <w:t>c) As condições higiênicas e o cumprimento das normas de segurança alimentar.</w:t>
      </w:r>
      <w:r w:rsidRPr="002F5083">
        <w:rPr>
          <w:rFonts w:ascii="Times New Roman" w:hAnsi="Times New Roman" w:cs="Times New Roman"/>
          <w:sz w:val="24"/>
          <w:szCs w:val="24"/>
        </w:rPr>
        <w:br/>
        <w:t>d) Apenas a documentação do estabelecimento.</w:t>
      </w:r>
    </w:p>
    <w:p w14:paraId="115ADA5B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7. Qual é a principal função do sistema APPCC em um estabelecimento que processa alimentos de origem animal?</w:t>
      </w:r>
    </w:p>
    <w:p w14:paraId="657787C8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Aumentar a produção de alimentos.</w:t>
      </w:r>
      <w:r w:rsidRPr="002F5083">
        <w:rPr>
          <w:rFonts w:ascii="Times New Roman" w:hAnsi="Times New Roman" w:cs="Times New Roman"/>
          <w:sz w:val="24"/>
          <w:szCs w:val="24"/>
        </w:rPr>
        <w:br/>
        <w:t>b) Identificar e controlar os pontos críticos onde podem ocorrer contaminações.</w:t>
      </w:r>
      <w:r w:rsidRPr="002F5083">
        <w:rPr>
          <w:rFonts w:ascii="Times New Roman" w:hAnsi="Times New Roman" w:cs="Times New Roman"/>
          <w:sz w:val="24"/>
          <w:szCs w:val="24"/>
        </w:rPr>
        <w:br/>
        <w:t>c) Reduzir os custos operacionais do estabelecimento.</w:t>
      </w:r>
      <w:r w:rsidRPr="002F5083">
        <w:rPr>
          <w:rFonts w:ascii="Times New Roman" w:hAnsi="Times New Roman" w:cs="Times New Roman"/>
          <w:sz w:val="24"/>
          <w:szCs w:val="24"/>
        </w:rPr>
        <w:br/>
        <w:t>d) Melhorar o marketing do produto final.</w:t>
      </w:r>
    </w:p>
    <w:p w14:paraId="3C4577AA" w14:textId="03EB14A6" w:rsidR="00FF79DD" w:rsidRPr="00FF79DD" w:rsidRDefault="00FF79DD" w:rsidP="00FF79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F79DD">
        <w:rPr>
          <w:rFonts w:ascii="Times New Roman" w:hAnsi="Times New Roman" w:cs="Times New Roman"/>
          <w:sz w:val="24"/>
          <w:szCs w:val="24"/>
        </w:rPr>
        <w:t>. Como a inspeção sanitária pode ajudar a prevenir zoonoses?</w:t>
      </w:r>
    </w:p>
    <w:p w14:paraId="500C9304" w14:textId="77777777" w:rsidR="00FF79DD" w:rsidRDefault="00FF79DD" w:rsidP="00FF79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79DD">
        <w:rPr>
          <w:rFonts w:ascii="Times New Roman" w:hAnsi="Times New Roman" w:cs="Times New Roman"/>
          <w:sz w:val="24"/>
          <w:szCs w:val="24"/>
        </w:rPr>
        <w:t>a) Garantindo que os alimentos tenham boa aparência.</w:t>
      </w:r>
      <w:r w:rsidRPr="00FF79DD">
        <w:rPr>
          <w:rFonts w:ascii="Times New Roman" w:hAnsi="Times New Roman" w:cs="Times New Roman"/>
          <w:sz w:val="24"/>
          <w:szCs w:val="24"/>
        </w:rPr>
        <w:br/>
        <w:t>b) Através do controle do processo de abate, armazenamento e transporte de alimentos.</w:t>
      </w:r>
      <w:r w:rsidRPr="00FF79DD">
        <w:rPr>
          <w:rFonts w:ascii="Times New Roman" w:hAnsi="Times New Roman" w:cs="Times New Roman"/>
          <w:sz w:val="24"/>
          <w:szCs w:val="24"/>
        </w:rPr>
        <w:br/>
        <w:t>c) Impedindo a entrada de animais no mercado.</w:t>
      </w:r>
      <w:r w:rsidRPr="00FF79DD">
        <w:rPr>
          <w:rFonts w:ascii="Times New Roman" w:hAnsi="Times New Roman" w:cs="Times New Roman"/>
          <w:sz w:val="24"/>
          <w:szCs w:val="24"/>
        </w:rPr>
        <w:br/>
        <w:t>d) Somente controlando a origem dos alimentos.</w:t>
      </w:r>
    </w:p>
    <w:p w14:paraId="37CCBD99" w14:textId="77777777" w:rsidR="00FF79DD" w:rsidRPr="00FF79DD" w:rsidRDefault="00FF79DD" w:rsidP="00FF79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6F1A83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lastRenderedPageBreak/>
        <w:t>9. O que deve ser feito para evitar a contaminação cruzada em um estabelecimento de processamento de alimentos de origem animal?</w:t>
      </w:r>
    </w:p>
    <w:p w14:paraId="1E39C321" w14:textId="348E295E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Separar os alimentos crus dos alimentos prontos para consumo.</w:t>
      </w:r>
      <w:r w:rsidRPr="002F5083">
        <w:rPr>
          <w:rFonts w:ascii="Times New Roman" w:hAnsi="Times New Roman" w:cs="Times New Roman"/>
          <w:sz w:val="24"/>
          <w:szCs w:val="24"/>
        </w:rPr>
        <w:br/>
        <w:t>b) Estabelecer o controle de temperatura de armazenamento e transporte.</w:t>
      </w:r>
      <w:r w:rsidRPr="002F5083">
        <w:rPr>
          <w:rFonts w:ascii="Times New Roman" w:hAnsi="Times New Roman" w:cs="Times New Roman"/>
          <w:sz w:val="24"/>
          <w:szCs w:val="24"/>
        </w:rPr>
        <w:br/>
        <w:t>c) Certificar-se de que os trabalhadores usam uniformes adequados.</w:t>
      </w:r>
      <w:r w:rsidRPr="002F5083">
        <w:rPr>
          <w:rFonts w:ascii="Times New Roman" w:hAnsi="Times New Roman" w:cs="Times New Roman"/>
          <w:sz w:val="24"/>
          <w:szCs w:val="24"/>
        </w:rPr>
        <w:br/>
        <w:t>d) Todas as alternativas acima.</w:t>
      </w:r>
    </w:p>
    <w:p w14:paraId="28FF8109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10. Qual a principal recomendação para o armazenamento de alimentos de origem animal?</w:t>
      </w:r>
    </w:p>
    <w:p w14:paraId="6D060B03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Os alimentos devem ser armazenados sem controle de temperatura.</w:t>
      </w:r>
      <w:r w:rsidRPr="002F5083">
        <w:rPr>
          <w:rFonts w:ascii="Times New Roman" w:hAnsi="Times New Roman" w:cs="Times New Roman"/>
          <w:sz w:val="24"/>
          <w:szCs w:val="24"/>
        </w:rPr>
        <w:br/>
        <w:t>b) Os alimentos devem ser armazenados a temperaturas adequadas para evitar o crescimento de microrganismos.</w:t>
      </w:r>
      <w:r w:rsidRPr="002F5083">
        <w:rPr>
          <w:rFonts w:ascii="Times New Roman" w:hAnsi="Times New Roman" w:cs="Times New Roman"/>
          <w:sz w:val="24"/>
          <w:szCs w:val="24"/>
        </w:rPr>
        <w:br/>
        <w:t>c) Os alimentos devem ser armazenados apenas em embalagens plásticas.</w:t>
      </w:r>
      <w:r w:rsidRPr="002F5083">
        <w:rPr>
          <w:rFonts w:ascii="Times New Roman" w:hAnsi="Times New Roman" w:cs="Times New Roman"/>
          <w:sz w:val="24"/>
          <w:szCs w:val="24"/>
        </w:rPr>
        <w:br/>
        <w:t>d) Nenhuma recomendação é necessária, desde que o alimento seja embalado.</w:t>
      </w:r>
    </w:p>
    <w:p w14:paraId="2FABBE72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11. O que caracteriza a contaminação cruzada em alimentos de origem animal?</w:t>
      </w:r>
    </w:p>
    <w:p w14:paraId="6AB5DE19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 transferência de microrganismos de alimentos crus para alimentos cozidos.</w:t>
      </w:r>
      <w:r w:rsidRPr="002F5083">
        <w:rPr>
          <w:rFonts w:ascii="Times New Roman" w:hAnsi="Times New Roman" w:cs="Times New Roman"/>
          <w:sz w:val="24"/>
          <w:szCs w:val="24"/>
        </w:rPr>
        <w:br/>
        <w:t>b) A mistura de diferentes tipos de carnes em um único produto.</w:t>
      </w:r>
      <w:r w:rsidRPr="002F5083">
        <w:rPr>
          <w:rFonts w:ascii="Times New Roman" w:hAnsi="Times New Roman" w:cs="Times New Roman"/>
          <w:sz w:val="24"/>
          <w:szCs w:val="24"/>
        </w:rPr>
        <w:br/>
        <w:t>c) O uso excessivo de conservantes.</w:t>
      </w:r>
      <w:r w:rsidRPr="002F5083">
        <w:rPr>
          <w:rFonts w:ascii="Times New Roman" w:hAnsi="Times New Roman" w:cs="Times New Roman"/>
          <w:sz w:val="24"/>
          <w:szCs w:val="24"/>
        </w:rPr>
        <w:br/>
        <w:t>d) A contaminação de alimentos através do ar.</w:t>
      </w:r>
    </w:p>
    <w:p w14:paraId="1A4449B2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12. Qual a principal função do veterinário na inspeção sanitária de alimentos de origem animal?</w:t>
      </w:r>
    </w:p>
    <w:p w14:paraId="48CBFF37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Certificar a qualidade visual e sabor dos produtos.</w:t>
      </w:r>
      <w:r w:rsidRPr="002F5083">
        <w:rPr>
          <w:rFonts w:ascii="Times New Roman" w:hAnsi="Times New Roman" w:cs="Times New Roman"/>
          <w:sz w:val="24"/>
          <w:szCs w:val="24"/>
        </w:rPr>
        <w:br/>
        <w:t xml:space="preserve">b) Garantir a segurança alimentar, prevenindo doenças zoonóticas e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toxinfecções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>.</w:t>
      </w:r>
      <w:r w:rsidRPr="002F5083">
        <w:rPr>
          <w:rFonts w:ascii="Times New Roman" w:hAnsi="Times New Roman" w:cs="Times New Roman"/>
          <w:sz w:val="24"/>
          <w:szCs w:val="24"/>
        </w:rPr>
        <w:br/>
        <w:t>c) Gerenciar os custos de produção dos alimentos.</w:t>
      </w:r>
      <w:r w:rsidRPr="002F5083">
        <w:rPr>
          <w:rFonts w:ascii="Times New Roman" w:hAnsi="Times New Roman" w:cs="Times New Roman"/>
          <w:sz w:val="24"/>
          <w:szCs w:val="24"/>
        </w:rPr>
        <w:br/>
        <w:t>d) Acompanhar o marketing dos produtos de origem animal.</w:t>
      </w:r>
    </w:p>
    <w:p w14:paraId="17AAFC18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13. Quais são os principais microrganismos patogênicos que causam intoxicações alimentares em alimentos de origem animal?</w:t>
      </w:r>
    </w:p>
    <w:p w14:paraId="1595DBDE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 xml:space="preserve">a) Escherichia coli, Salmonella,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Listeria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>.</w:t>
      </w:r>
      <w:r w:rsidRPr="002F5083">
        <w:rPr>
          <w:rFonts w:ascii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Candida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Aspergillus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>, Streptococcus.</w:t>
      </w:r>
      <w:r w:rsidRPr="002F5083">
        <w:rPr>
          <w:rFonts w:ascii="Times New Roman" w:hAnsi="Times New Roman" w:cs="Times New Roman"/>
          <w:sz w:val="24"/>
          <w:szCs w:val="24"/>
        </w:rPr>
        <w:br/>
        <w:t xml:space="preserve">c) Lactobacillus,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Bifidobacterium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Leuconostoc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>.</w:t>
      </w:r>
      <w:r w:rsidRPr="002F5083">
        <w:rPr>
          <w:rFonts w:ascii="Times New Roman" w:hAnsi="Times New Roman" w:cs="Times New Roman"/>
          <w:sz w:val="24"/>
          <w:szCs w:val="24"/>
        </w:rPr>
        <w:br/>
        <w:t xml:space="preserve">d) Bacillus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cereus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5083">
        <w:rPr>
          <w:rFonts w:ascii="Times New Roman" w:hAnsi="Times New Roman" w:cs="Times New Roman"/>
          <w:sz w:val="24"/>
          <w:szCs w:val="24"/>
        </w:rPr>
        <w:t>Penicillium</w:t>
      </w:r>
      <w:proofErr w:type="spellEnd"/>
      <w:r w:rsidRPr="002F5083">
        <w:rPr>
          <w:rFonts w:ascii="Times New Roman" w:hAnsi="Times New Roman" w:cs="Times New Roman"/>
          <w:sz w:val="24"/>
          <w:szCs w:val="24"/>
        </w:rPr>
        <w:t>, Salmonella.</w:t>
      </w:r>
    </w:p>
    <w:p w14:paraId="1DAF269A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lastRenderedPageBreak/>
        <w:t>14. O que é a inspeção sanitária em frigoríficos?</w:t>
      </w:r>
    </w:p>
    <w:p w14:paraId="6368A1B5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 verificação da estética do produto final.</w:t>
      </w:r>
      <w:r w:rsidRPr="002F5083">
        <w:rPr>
          <w:rFonts w:ascii="Times New Roman" w:hAnsi="Times New Roman" w:cs="Times New Roman"/>
          <w:sz w:val="24"/>
          <w:szCs w:val="24"/>
        </w:rPr>
        <w:br/>
        <w:t>b) O controle da higiene e da conformidade dos produtos com as normas de segurança alimentar.</w:t>
      </w:r>
      <w:r w:rsidRPr="002F5083">
        <w:rPr>
          <w:rFonts w:ascii="Times New Roman" w:hAnsi="Times New Roman" w:cs="Times New Roman"/>
          <w:sz w:val="24"/>
          <w:szCs w:val="24"/>
        </w:rPr>
        <w:br/>
        <w:t>c) A análise da quantidade de carne produzida.</w:t>
      </w:r>
      <w:r w:rsidRPr="002F5083">
        <w:rPr>
          <w:rFonts w:ascii="Times New Roman" w:hAnsi="Times New Roman" w:cs="Times New Roman"/>
          <w:sz w:val="24"/>
          <w:szCs w:val="24"/>
        </w:rPr>
        <w:br/>
        <w:t>d) A verificação da qualidade da carne apenas após o transporte.</w:t>
      </w:r>
    </w:p>
    <w:p w14:paraId="55F270BD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15. O que é considerado um alimento de risco em relação à segurança alimentar?</w:t>
      </w:r>
    </w:p>
    <w:p w14:paraId="50DBE7F6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Alimento com alta quantidade de nutrientes.</w:t>
      </w:r>
      <w:r w:rsidRPr="002F5083">
        <w:rPr>
          <w:rFonts w:ascii="Times New Roman" w:hAnsi="Times New Roman" w:cs="Times New Roman"/>
          <w:sz w:val="24"/>
          <w:szCs w:val="24"/>
        </w:rPr>
        <w:br/>
        <w:t>b) Alimento que possui condições adequadas de temperatura e armazenamento.</w:t>
      </w:r>
      <w:r w:rsidRPr="002F5083">
        <w:rPr>
          <w:rFonts w:ascii="Times New Roman" w:hAnsi="Times New Roman" w:cs="Times New Roman"/>
          <w:sz w:val="24"/>
          <w:szCs w:val="24"/>
        </w:rPr>
        <w:br/>
        <w:t>c) Alimento que pode hospedar microrganismos patogênicos e causar doenças.</w:t>
      </w:r>
      <w:r w:rsidRPr="002F5083">
        <w:rPr>
          <w:rFonts w:ascii="Times New Roman" w:hAnsi="Times New Roman" w:cs="Times New Roman"/>
          <w:sz w:val="24"/>
          <w:szCs w:val="24"/>
        </w:rPr>
        <w:br/>
        <w:t>d) Alimento que é preparado com ingredientes orgânicos.</w:t>
      </w:r>
    </w:p>
    <w:p w14:paraId="0FD476A6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16. Qual é a função de um veterinário em estabelecimentos que abatem animais?</w:t>
      </w:r>
    </w:p>
    <w:p w14:paraId="64D8791F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Controlar a quantidade de carne produzida.</w:t>
      </w:r>
      <w:r w:rsidRPr="002F5083">
        <w:rPr>
          <w:rFonts w:ascii="Times New Roman" w:hAnsi="Times New Roman" w:cs="Times New Roman"/>
          <w:sz w:val="24"/>
          <w:szCs w:val="24"/>
        </w:rPr>
        <w:br/>
        <w:t>b) Monitorar as condições de saúde e bem-estar dos animais e garantir que o abate seja feito de acordo com as normas sanitárias.</w:t>
      </w:r>
      <w:r w:rsidRPr="002F5083">
        <w:rPr>
          <w:rFonts w:ascii="Times New Roman" w:hAnsi="Times New Roman" w:cs="Times New Roman"/>
          <w:sz w:val="24"/>
          <w:szCs w:val="24"/>
        </w:rPr>
        <w:br/>
        <w:t>c) Administrar os custos operacionais.</w:t>
      </w:r>
      <w:r w:rsidRPr="002F5083">
        <w:rPr>
          <w:rFonts w:ascii="Times New Roman" w:hAnsi="Times New Roman" w:cs="Times New Roman"/>
          <w:sz w:val="24"/>
          <w:szCs w:val="24"/>
        </w:rPr>
        <w:br/>
        <w:t>d) Definir os preços dos produtos de carne.</w:t>
      </w:r>
    </w:p>
    <w:p w14:paraId="52F31430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17. O que deve ser feito em caso de falha em um ponto crítico de controle no sistema APPCC?</w:t>
      </w:r>
    </w:p>
    <w:p w14:paraId="525A6860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Nada, pois o produto pode ser ajustado posteriormente.</w:t>
      </w:r>
      <w:r w:rsidRPr="002F5083">
        <w:rPr>
          <w:rFonts w:ascii="Times New Roman" w:hAnsi="Times New Roman" w:cs="Times New Roman"/>
          <w:sz w:val="24"/>
          <w:szCs w:val="24"/>
        </w:rPr>
        <w:br/>
        <w:t>b) A medida corretiva deve ser aplicada imediatamente para evitar riscos à segurança alimentar.</w:t>
      </w:r>
      <w:r w:rsidRPr="002F5083">
        <w:rPr>
          <w:rFonts w:ascii="Times New Roman" w:hAnsi="Times New Roman" w:cs="Times New Roman"/>
          <w:sz w:val="24"/>
          <w:szCs w:val="24"/>
        </w:rPr>
        <w:br/>
        <w:t>c) O produto deve ser reembalado e enviado ao mercado.</w:t>
      </w:r>
      <w:r w:rsidRPr="002F5083">
        <w:rPr>
          <w:rFonts w:ascii="Times New Roman" w:hAnsi="Times New Roman" w:cs="Times New Roman"/>
          <w:sz w:val="24"/>
          <w:szCs w:val="24"/>
        </w:rPr>
        <w:br/>
        <w:t>d) O processo deve ser interrompido para avaliar a causa.</w:t>
      </w:r>
    </w:p>
    <w:p w14:paraId="7C4233E9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18. Quais são os principais controles a serem feitos na indústria de alimentos de origem animal para evitar contaminações?</w:t>
      </w:r>
    </w:p>
    <w:p w14:paraId="12CE6D48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Controle de temperatura, higiene no ambiente, e rastreabilidade dos produtos.</w:t>
      </w:r>
      <w:r w:rsidRPr="002F5083">
        <w:rPr>
          <w:rFonts w:ascii="Times New Roman" w:hAnsi="Times New Roman" w:cs="Times New Roman"/>
          <w:sz w:val="24"/>
          <w:szCs w:val="24"/>
        </w:rPr>
        <w:br/>
        <w:t>b) Controle apenas da quantidade de alimentos produzidos.</w:t>
      </w:r>
      <w:r w:rsidRPr="002F5083">
        <w:rPr>
          <w:rFonts w:ascii="Times New Roman" w:hAnsi="Times New Roman" w:cs="Times New Roman"/>
          <w:sz w:val="24"/>
          <w:szCs w:val="24"/>
        </w:rPr>
        <w:br/>
        <w:t>c) Controle da estética do produto final.</w:t>
      </w:r>
      <w:r w:rsidRPr="002F5083">
        <w:rPr>
          <w:rFonts w:ascii="Times New Roman" w:hAnsi="Times New Roman" w:cs="Times New Roman"/>
          <w:sz w:val="24"/>
          <w:szCs w:val="24"/>
        </w:rPr>
        <w:br/>
        <w:t>d) Controle do valor nutricional dos alimentos.</w:t>
      </w:r>
    </w:p>
    <w:p w14:paraId="6E8E4216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lastRenderedPageBreak/>
        <w:t>19. Qual é o papel do veterinário durante a inspeção de produtos de origem animal destinados à comercialização?</w:t>
      </w:r>
    </w:p>
    <w:p w14:paraId="15BCC321" w14:textId="4CD5B7C4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Apenas verificar a qualidade visual dos produtos.</w:t>
      </w:r>
      <w:r w:rsidRPr="002F5083">
        <w:rPr>
          <w:rFonts w:ascii="Times New Roman" w:hAnsi="Times New Roman" w:cs="Times New Roman"/>
          <w:sz w:val="24"/>
          <w:szCs w:val="24"/>
        </w:rPr>
        <w:br/>
        <w:t>b) Assegurar que os produtos atendem às normas de segurança alimentar e não representem risco à saúde pública.</w:t>
      </w:r>
      <w:r w:rsidRPr="002F5083">
        <w:rPr>
          <w:rFonts w:ascii="Times New Roman" w:hAnsi="Times New Roman" w:cs="Times New Roman"/>
          <w:sz w:val="24"/>
          <w:szCs w:val="24"/>
        </w:rPr>
        <w:br/>
        <w:t>c) Ajudar a negociar preços com fornecedores.</w:t>
      </w:r>
      <w:r w:rsidRPr="002F5083">
        <w:rPr>
          <w:rFonts w:ascii="Times New Roman" w:hAnsi="Times New Roman" w:cs="Times New Roman"/>
          <w:sz w:val="24"/>
          <w:szCs w:val="24"/>
        </w:rPr>
        <w:br/>
        <w:t>d) Administrar as questões financeiras da empresa.</w:t>
      </w:r>
    </w:p>
    <w:p w14:paraId="0596963E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20. O que caracteriza a inspeção sanitária em indústrias de alimentos de origem animal?</w:t>
      </w:r>
    </w:p>
    <w:p w14:paraId="7D0E8669" w14:textId="77777777" w:rsidR="002F5083" w:rsidRPr="002F5083" w:rsidRDefault="002F5083" w:rsidP="002F50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5083">
        <w:rPr>
          <w:rFonts w:ascii="Times New Roman" w:hAnsi="Times New Roman" w:cs="Times New Roman"/>
          <w:sz w:val="24"/>
          <w:szCs w:val="24"/>
        </w:rPr>
        <w:t>a) Verificação apenas do tipo de embalagem utilizada.</w:t>
      </w:r>
      <w:r w:rsidRPr="002F5083">
        <w:rPr>
          <w:rFonts w:ascii="Times New Roman" w:hAnsi="Times New Roman" w:cs="Times New Roman"/>
          <w:sz w:val="24"/>
          <w:szCs w:val="24"/>
        </w:rPr>
        <w:br/>
        <w:t>b) Avaliação de todas as etapas de produção, incluindo o abate, processamento e armazenamento dos produtos.</w:t>
      </w:r>
      <w:r w:rsidRPr="002F5083">
        <w:rPr>
          <w:rFonts w:ascii="Times New Roman" w:hAnsi="Times New Roman" w:cs="Times New Roman"/>
          <w:sz w:val="24"/>
          <w:szCs w:val="24"/>
        </w:rPr>
        <w:br/>
        <w:t>c) Inspeção apenas após o produto ser embalado e pronto para comercialização.</w:t>
      </w:r>
      <w:r w:rsidRPr="002F5083">
        <w:rPr>
          <w:rFonts w:ascii="Times New Roman" w:hAnsi="Times New Roman" w:cs="Times New Roman"/>
          <w:sz w:val="24"/>
          <w:szCs w:val="24"/>
        </w:rPr>
        <w:br/>
        <w:t>d) Verificação apenas da documentação do estabelecimento.</w:t>
      </w:r>
    </w:p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07F49582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7BEEA90C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2F5083" w:rsidRPr="002F5083">
              <w:rPr>
                <w:rFonts w:asciiTheme="minorHAnsi" w:eastAsiaTheme="minorHAnsi" w:hAnsiTheme="minorHAnsi" w:cstheme="minorBidi"/>
                <w:kern w:val="2"/>
                <w:lang w:val="pt-BR"/>
                <w14:ligatures w14:val="standardContextual"/>
              </w:rPr>
              <w:t xml:space="preserve"> 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M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É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DICO VETERIN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Á</w:t>
            </w:r>
            <w:r w:rsidR="002F5083" w:rsidRPr="002F5083">
              <w:rPr>
                <w:rFonts w:ascii="Tahoma"/>
                <w:b/>
                <w:w w:val="85"/>
                <w:sz w:val="24"/>
                <w:lang w:val="pt-BR"/>
              </w:rPr>
              <w:t>RIO</w:t>
            </w:r>
            <w:r w:rsidR="002F5083">
              <w:rPr>
                <w:rFonts w:ascii="Tahoma"/>
                <w:b/>
                <w:w w:val="85"/>
                <w:sz w:val="24"/>
                <w:lang w:val="pt-BR"/>
              </w:rPr>
              <w:t>(A)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1C3627"/>
    <w:rsid w:val="002E1B22"/>
    <w:rsid w:val="002F5083"/>
    <w:rsid w:val="004A693A"/>
    <w:rsid w:val="004B284A"/>
    <w:rsid w:val="005C7D04"/>
    <w:rsid w:val="0072441E"/>
    <w:rsid w:val="007860E3"/>
    <w:rsid w:val="007C53A9"/>
    <w:rsid w:val="007C60C8"/>
    <w:rsid w:val="008F6B9A"/>
    <w:rsid w:val="00932358"/>
    <w:rsid w:val="00B726F2"/>
    <w:rsid w:val="00B84A18"/>
    <w:rsid w:val="00CE2B4E"/>
    <w:rsid w:val="00F90062"/>
    <w:rsid w:val="00FD2617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1272</Words>
  <Characters>6874</Characters>
  <Application>Microsoft Office Word</Application>
  <DocSecurity>0</DocSecurity>
  <Lines>57</Lines>
  <Paragraphs>16</Paragraphs>
  <ScaleCrop>false</ScaleCrop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3</cp:revision>
  <dcterms:created xsi:type="dcterms:W3CDTF">2024-12-17T19:17:00Z</dcterms:created>
  <dcterms:modified xsi:type="dcterms:W3CDTF">2024-12-18T14:45:00Z</dcterms:modified>
</cp:coreProperties>
</file>